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98DC" w14:textId="4F897A55" w:rsidR="000E6E3F" w:rsidRDefault="0081180B" w:rsidP="003C7ECB">
      <w:pPr>
        <w:pStyle w:val="Title"/>
        <w:spacing w:line="480" w:lineRule="auto"/>
        <w:jc w:val="right"/>
      </w:pPr>
      <w:r>
        <w:softHyphen/>
      </w:r>
      <w:r w:rsidR="00B205C3">
        <w:rPr>
          <w:noProof/>
          <w:lang w:eastAsia="en-GB"/>
        </w:rPr>
        <w:drawing>
          <wp:inline distT="0" distB="0" distL="0" distR="0" wp14:anchorId="613299DE" wp14:editId="707D8F1B">
            <wp:extent cx="1219200" cy="481584"/>
            <wp:effectExtent l="0" t="0" r="0" b="0"/>
            <wp:docPr id="1" name="Picture 1" descr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C Logo 2015 1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D6AB0" w14:textId="77777777" w:rsidR="003C7ECB" w:rsidRPr="00D47BF1" w:rsidRDefault="003C7ECB" w:rsidP="003C7ECB">
      <w:pPr>
        <w:pStyle w:val="Heading1"/>
        <w:spacing w:before="0"/>
        <w:rPr>
          <w:rFonts w:eastAsia="Times New Roman"/>
        </w:rPr>
      </w:pPr>
      <w:r w:rsidRPr="00D47BF1">
        <w:rPr>
          <w:rFonts w:eastAsia="Times New Roman"/>
        </w:rPr>
        <w:t>Doctor's Certificate</w:t>
      </w:r>
    </w:p>
    <w:p w14:paraId="3662A320" w14:textId="10B1C294" w:rsidR="003C7ECB" w:rsidRPr="00D47BF1" w:rsidRDefault="003C7ECB" w:rsidP="003C7ECB">
      <w:pPr>
        <w:pStyle w:val="Heading2"/>
        <w:spacing w:before="0"/>
        <w:rPr>
          <w:rFonts w:eastAsia="Times New Roman"/>
        </w:rPr>
      </w:pPr>
      <w:r w:rsidRPr="00D47BF1">
        <w:rPr>
          <w:rFonts w:eastAsia="Times New Roman"/>
        </w:rPr>
        <w:t>Coun</w:t>
      </w:r>
      <w:r>
        <w:rPr>
          <w:rFonts w:eastAsia="Times New Roman"/>
        </w:rPr>
        <w:t>cil Tax Discount application - severe mental i</w:t>
      </w:r>
      <w:r w:rsidRPr="00D47BF1">
        <w:rPr>
          <w:rFonts w:eastAsia="Times New Roman"/>
        </w:rPr>
        <w:t>mpairment</w:t>
      </w:r>
    </w:p>
    <w:p w14:paraId="0118DD84" w14:textId="77777777" w:rsidR="003C7ECB" w:rsidRPr="00D47BF1" w:rsidRDefault="003C7ECB" w:rsidP="003C7E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</w:p>
    <w:p w14:paraId="57393020" w14:textId="68A25885" w:rsidR="003C7ECB" w:rsidRPr="00D2056A" w:rsidRDefault="004725A3" w:rsidP="003C7E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Applicate n</w:t>
      </w:r>
      <w:r w:rsidR="003C7ECB" w:rsidRPr="00D2056A">
        <w:rPr>
          <w:rFonts w:eastAsia="Times New Roman" w:cs="Arial"/>
          <w:bCs/>
          <w:szCs w:val="24"/>
        </w:rPr>
        <w:t xml:space="preserve">ame: </w:t>
      </w:r>
    </w:p>
    <w:p w14:paraId="48F6E31B" w14:textId="77777777" w:rsidR="004725A3" w:rsidRDefault="004725A3" w:rsidP="003C7E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Cs w:val="24"/>
        </w:rPr>
      </w:pPr>
    </w:p>
    <w:p w14:paraId="1675A436" w14:textId="2F03BEEB" w:rsidR="003C7ECB" w:rsidRDefault="003C7ECB" w:rsidP="003C7E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Cs w:val="24"/>
        </w:rPr>
      </w:pPr>
      <w:r w:rsidRPr="00D2056A">
        <w:rPr>
          <w:rFonts w:eastAsia="Times New Roman" w:cs="Arial"/>
          <w:bCs/>
          <w:szCs w:val="24"/>
        </w:rPr>
        <w:t xml:space="preserve">Address: </w:t>
      </w:r>
    </w:p>
    <w:p w14:paraId="3DC00215" w14:textId="554B6661" w:rsidR="004725A3" w:rsidRDefault="004725A3" w:rsidP="003C7E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Cs w:val="24"/>
        </w:rPr>
      </w:pPr>
    </w:p>
    <w:p w14:paraId="48A380F6" w14:textId="705DA9EB" w:rsidR="004725A3" w:rsidRPr="00D2056A" w:rsidRDefault="004725A3" w:rsidP="003C7E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Postcode</w:t>
      </w:r>
    </w:p>
    <w:p w14:paraId="622616E3" w14:textId="77777777" w:rsidR="003C7ECB" w:rsidRPr="00D2056A" w:rsidRDefault="003C7ECB" w:rsidP="003C7E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Cs w:val="24"/>
        </w:rPr>
      </w:pPr>
    </w:p>
    <w:p w14:paraId="71AFFB7E" w14:textId="0FF8A23D" w:rsidR="003C7ECB" w:rsidRPr="00D2056A" w:rsidRDefault="003C7ECB" w:rsidP="003C7E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Cs w:val="24"/>
        </w:rPr>
      </w:pPr>
      <w:r w:rsidRPr="00D2056A">
        <w:rPr>
          <w:rFonts w:eastAsia="Times New Roman" w:cs="Arial"/>
          <w:bCs/>
          <w:szCs w:val="24"/>
        </w:rPr>
        <w:t xml:space="preserve">Council Tax </w:t>
      </w:r>
      <w:r w:rsidR="004725A3">
        <w:rPr>
          <w:rFonts w:eastAsia="Times New Roman" w:cs="Arial"/>
          <w:bCs/>
          <w:szCs w:val="24"/>
        </w:rPr>
        <w:t>a</w:t>
      </w:r>
      <w:r w:rsidRPr="00D2056A">
        <w:rPr>
          <w:rFonts w:eastAsia="Times New Roman" w:cs="Arial"/>
          <w:bCs/>
          <w:szCs w:val="24"/>
        </w:rPr>
        <w:t xml:space="preserve">ccount </w:t>
      </w:r>
      <w:r w:rsidR="004725A3">
        <w:rPr>
          <w:rFonts w:eastAsia="Times New Roman" w:cs="Arial"/>
          <w:bCs/>
          <w:szCs w:val="24"/>
        </w:rPr>
        <w:t>n</w:t>
      </w:r>
      <w:r w:rsidRPr="00D2056A">
        <w:rPr>
          <w:rFonts w:eastAsia="Times New Roman" w:cs="Arial"/>
          <w:bCs/>
          <w:szCs w:val="24"/>
        </w:rPr>
        <w:t xml:space="preserve">umber: </w:t>
      </w:r>
    </w:p>
    <w:p w14:paraId="26B36C77" w14:textId="53643A71" w:rsidR="003C7ECB" w:rsidRPr="00D47BF1" w:rsidRDefault="003C7ECB" w:rsidP="003C7ECB">
      <w:pPr>
        <w:pStyle w:val="Heading2"/>
        <w:rPr>
          <w:rFonts w:eastAsia="Times New Roman"/>
          <w:sz w:val="24"/>
          <w:szCs w:val="24"/>
        </w:rPr>
      </w:pPr>
      <w:r w:rsidRPr="00D47BF1">
        <w:rPr>
          <w:rFonts w:eastAsia="Times New Roman"/>
        </w:rPr>
        <w:t xml:space="preserve">What to </w:t>
      </w:r>
      <w:r w:rsidR="004725A3">
        <w:rPr>
          <w:rFonts w:eastAsia="Times New Roman"/>
        </w:rPr>
        <w:t>d</w:t>
      </w:r>
      <w:r w:rsidRPr="00D47BF1">
        <w:rPr>
          <w:rFonts w:eastAsia="Times New Roman"/>
        </w:rPr>
        <w:t>o</w:t>
      </w:r>
    </w:p>
    <w:p w14:paraId="4C54EAFE" w14:textId="37D6556A" w:rsidR="003C7ECB" w:rsidRDefault="003C7ECB" w:rsidP="003C7E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</w:rPr>
      </w:pPr>
      <w:r w:rsidRPr="00D47BF1">
        <w:rPr>
          <w:rFonts w:eastAsia="Times New Roman" w:cs="Arial"/>
          <w:szCs w:val="24"/>
        </w:rPr>
        <w:t>This certificate will help the council decide whether the person named above should be treated as severely mentally impa</w:t>
      </w:r>
      <w:r w:rsidR="004725A3">
        <w:rPr>
          <w:rFonts w:eastAsia="Times New Roman" w:cs="Arial"/>
          <w:szCs w:val="24"/>
        </w:rPr>
        <w:t>ired for Council Tax purposes.</w:t>
      </w:r>
    </w:p>
    <w:p w14:paraId="3497A5E4" w14:textId="77777777" w:rsidR="004725A3" w:rsidRPr="00D47BF1" w:rsidRDefault="004725A3" w:rsidP="003C7E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Cs w:val="24"/>
        </w:rPr>
      </w:pPr>
    </w:p>
    <w:p w14:paraId="70C80356" w14:textId="77777777" w:rsidR="003C7ECB" w:rsidRPr="00D47BF1" w:rsidRDefault="003C7ECB" w:rsidP="003C7E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</w:rPr>
      </w:pPr>
      <w:r w:rsidRPr="00D47BF1">
        <w:rPr>
          <w:rFonts w:eastAsia="Times New Roman" w:cs="Arial"/>
          <w:szCs w:val="24"/>
        </w:rPr>
        <w:t>You should say whether you think the applicant has a severe mental impairment of intelligence and social functioning (however caused) which appears to be permanent.</w:t>
      </w:r>
    </w:p>
    <w:p w14:paraId="400592C0" w14:textId="700CCF12" w:rsidR="003C7ECB" w:rsidRDefault="003C7ECB" w:rsidP="003C7ECB">
      <w:pPr>
        <w:pStyle w:val="Heading2"/>
        <w:rPr>
          <w:rFonts w:eastAsia="Times New Roman"/>
        </w:rPr>
      </w:pPr>
      <w:r w:rsidRPr="00D47BF1">
        <w:rPr>
          <w:rFonts w:eastAsia="Times New Roman"/>
        </w:rPr>
        <w:t>Certificate</w:t>
      </w:r>
    </w:p>
    <w:p w14:paraId="731858E8" w14:textId="72C92AD9" w:rsidR="004725A3" w:rsidRDefault="004725A3" w:rsidP="004725A3">
      <w:pPr>
        <w:rPr>
          <w:rFonts w:eastAsia="Times New Roman" w:cs="Arial"/>
          <w:b/>
          <w:bCs/>
          <w:szCs w:val="24"/>
        </w:rPr>
      </w:pPr>
      <w:r w:rsidRPr="00D47BF1">
        <w:rPr>
          <w:rFonts w:eastAsia="Times New Roman" w:cs="Arial"/>
          <w:b/>
          <w:bCs/>
          <w:szCs w:val="24"/>
        </w:rPr>
        <w:t>Please tick the box next to the statement which matches your opinion most closely and then sign the certificate.</w:t>
      </w:r>
    </w:p>
    <w:p w14:paraId="2A7DB787" w14:textId="12F7C31D" w:rsidR="004725A3" w:rsidRDefault="009316E9" w:rsidP="004725A3">
      <w:pPr>
        <w:rPr>
          <w:rFonts w:eastAsia="Times New Roman" w:cs="Arial"/>
          <w:szCs w:val="24"/>
        </w:rPr>
      </w:pPr>
      <w:sdt>
        <w:sdtPr>
          <w:id w:val="-25112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5A3">
            <w:rPr>
              <w:rFonts w:ascii="MS Gothic" w:eastAsia="MS Gothic" w:hAnsi="MS Gothic" w:hint="eastAsia"/>
            </w:rPr>
            <w:t>☐</w:t>
          </w:r>
        </w:sdtContent>
      </w:sdt>
      <w:r w:rsidR="004725A3">
        <w:t xml:space="preserve"> </w:t>
      </w:r>
      <w:r w:rsidR="004725A3" w:rsidRPr="00D47BF1">
        <w:rPr>
          <w:rFonts w:eastAsia="Times New Roman" w:cs="Arial"/>
          <w:szCs w:val="24"/>
        </w:rPr>
        <w:t xml:space="preserve">In my opinion the person named above </w:t>
      </w:r>
      <w:r w:rsidR="004725A3" w:rsidRPr="00D47BF1">
        <w:rPr>
          <w:rFonts w:eastAsia="Times New Roman" w:cs="Arial"/>
          <w:i/>
          <w:iCs/>
          <w:szCs w:val="24"/>
        </w:rPr>
        <w:t xml:space="preserve">is </w:t>
      </w:r>
      <w:r w:rsidR="004725A3" w:rsidRPr="00D47BF1">
        <w:rPr>
          <w:rFonts w:eastAsia="Times New Roman" w:cs="Arial"/>
          <w:szCs w:val="24"/>
        </w:rPr>
        <w:t>severely mentally impaired for the purposes of Council Tax. And has been so since (insert date)</w:t>
      </w:r>
      <w:r w:rsidR="004725A3">
        <w:rPr>
          <w:rFonts w:eastAsia="Times New Roman" w:cs="Arial"/>
          <w:szCs w:val="24"/>
        </w:rPr>
        <w:t xml:space="preserve"> </w:t>
      </w:r>
      <w:r w:rsidR="004725A3" w:rsidRPr="00D47BF1">
        <w:rPr>
          <w:rFonts w:eastAsia="Times New Roman" w:cs="Arial"/>
          <w:szCs w:val="24"/>
        </w:rPr>
        <w:t>.........................................</w:t>
      </w:r>
    </w:p>
    <w:p w14:paraId="4604FC43" w14:textId="22D4BA0E" w:rsidR="004725A3" w:rsidRDefault="009316E9" w:rsidP="004725A3">
      <w:pPr>
        <w:rPr>
          <w:rFonts w:eastAsia="Times New Roman" w:cs="Arial"/>
          <w:szCs w:val="24"/>
        </w:rPr>
      </w:pPr>
      <w:sdt>
        <w:sdtPr>
          <w:id w:val="-181192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5A3">
            <w:rPr>
              <w:rFonts w:ascii="MS Gothic" w:eastAsia="MS Gothic" w:hAnsi="MS Gothic" w:hint="eastAsia"/>
            </w:rPr>
            <w:t>☐</w:t>
          </w:r>
        </w:sdtContent>
      </w:sdt>
      <w:r w:rsidR="004725A3">
        <w:t xml:space="preserve"> </w:t>
      </w:r>
      <w:r w:rsidR="004725A3" w:rsidRPr="00D47BF1">
        <w:rPr>
          <w:rFonts w:eastAsia="Times New Roman" w:cs="Arial"/>
          <w:szCs w:val="24"/>
        </w:rPr>
        <w:t>In my opinion the person named above is</w:t>
      </w:r>
      <w:r w:rsidR="004725A3" w:rsidRPr="00D47BF1">
        <w:rPr>
          <w:rFonts w:eastAsia="Times New Roman" w:cs="Arial"/>
          <w:i/>
          <w:iCs/>
          <w:szCs w:val="24"/>
        </w:rPr>
        <w:t xml:space="preserve"> not </w:t>
      </w:r>
      <w:r w:rsidR="004725A3" w:rsidRPr="00D47BF1">
        <w:rPr>
          <w:rFonts w:eastAsia="Times New Roman" w:cs="Arial"/>
          <w:szCs w:val="24"/>
        </w:rPr>
        <w:t>severely mentally impaired for the purposes of Council Tax.</w:t>
      </w:r>
    </w:p>
    <w:p w14:paraId="55F273FD" w14:textId="6A81AB4C" w:rsidR="004725A3" w:rsidRDefault="009316E9" w:rsidP="004725A3">
      <w:pPr>
        <w:rPr>
          <w:rFonts w:eastAsia="Times New Roman" w:cs="Arial"/>
          <w:szCs w:val="24"/>
        </w:rPr>
      </w:pPr>
      <w:sdt>
        <w:sdtPr>
          <w:id w:val="-113972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5A3">
            <w:rPr>
              <w:rFonts w:ascii="MS Gothic" w:eastAsia="MS Gothic" w:hAnsi="MS Gothic" w:hint="eastAsia"/>
            </w:rPr>
            <w:t>☐</w:t>
          </w:r>
        </w:sdtContent>
      </w:sdt>
      <w:r w:rsidR="004725A3">
        <w:t xml:space="preserve"> </w:t>
      </w:r>
      <w:r w:rsidR="004725A3" w:rsidRPr="00D47BF1">
        <w:rPr>
          <w:rFonts w:eastAsia="Times New Roman" w:cs="Arial"/>
          <w:szCs w:val="24"/>
        </w:rPr>
        <w:t>In my opinion the person named above is</w:t>
      </w:r>
      <w:r w:rsidR="004725A3" w:rsidRPr="00D47BF1">
        <w:rPr>
          <w:rFonts w:eastAsia="Times New Roman" w:cs="Arial"/>
          <w:i/>
          <w:iCs/>
          <w:szCs w:val="24"/>
        </w:rPr>
        <w:t xml:space="preserve"> not </w:t>
      </w:r>
      <w:r w:rsidR="004725A3" w:rsidRPr="00D47BF1">
        <w:rPr>
          <w:rFonts w:eastAsia="Times New Roman" w:cs="Arial"/>
          <w:szCs w:val="24"/>
        </w:rPr>
        <w:t>severely mentally impaired for the purposes of Council Tax.</w:t>
      </w:r>
    </w:p>
    <w:p w14:paraId="0B957DA5" w14:textId="0C7DD53B" w:rsidR="004725A3" w:rsidRDefault="009316E9" w:rsidP="004725A3">
      <w:pPr>
        <w:rPr>
          <w:rFonts w:eastAsia="Times New Roman" w:cs="Arial"/>
          <w:szCs w:val="24"/>
        </w:rPr>
      </w:pPr>
      <w:sdt>
        <w:sdtPr>
          <w:id w:val="-5129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5A3">
            <w:rPr>
              <w:rFonts w:ascii="MS Gothic" w:eastAsia="MS Gothic" w:hAnsi="MS Gothic" w:hint="eastAsia"/>
            </w:rPr>
            <w:t>☐</w:t>
          </w:r>
        </w:sdtContent>
      </w:sdt>
      <w:r w:rsidR="004725A3">
        <w:t xml:space="preserve"> </w:t>
      </w:r>
      <w:r w:rsidR="004725A3" w:rsidRPr="00D47BF1">
        <w:rPr>
          <w:rFonts w:eastAsia="Times New Roman" w:cs="Arial"/>
          <w:szCs w:val="24"/>
        </w:rPr>
        <w:t>I cannot tell you if the person named above is severely mentally impaired.</w:t>
      </w:r>
    </w:p>
    <w:p w14:paraId="5269F905" w14:textId="4687B699" w:rsidR="004725A3" w:rsidRDefault="004725A3" w:rsidP="004725A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Signed: </w:t>
      </w:r>
    </w:p>
    <w:p w14:paraId="5F74EF4F" w14:textId="1C37097C" w:rsidR="004725A3" w:rsidRDefault="004725A3" w:rsidP="004725A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Date: </w:t>
      </w:r>
    </w:p>
    <w:p w14:paraId="0673941F" w14:textId="5742A15D" w:rsidR="004725A3" w:rsidRDefault="004725A3" w:rsidP="004725A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Full name: </w:t>
      </w:r>
    </w:p>
    <w:p w14:paraId="32355922" w14:textId="4DFC2046" w:rsidR="004725A3" w:rsidRDefault="004725A3" w:rsidP="004725A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Surgery or hospital name: </w:t>
      </w:r>
    </w:p>
    <w:p w14:paraId="3E51B987" w14:textId="3B5C37D3" w:rsidR="003C7ECB" w:rsidRPr="00B00481" w:rsidRDefault="004725A3" w:rsidP="00B00481">
      <w:r>
        <w:rPr>
          <w:rFonts w:eastAsia="Times New Roman" w:cs="Arial"/>
          <w:szCs w:val="24"/>
        </w:rPr>
        <w:t xml:space="preserve">Surgery or hospital address: </w:t>
      </w:r>
    </w:p>
    <w:p w14:paraId="65193699" w14:textId="77777777" w:rsidR="00B00481" w:rsidRDefault="00B00481" w:rsidP="00B00481">
      <w:pPr>
        <w:autoSpaceDE w:val="0"/>
        <w:autoSpaceDN w:val="0"/>
        <w:jc w:val="both"/>
        <w:rPr>
          <w:rFonts w:ascii="Calibri" w:hAnsi="Calibri"/>
          <w:sz w:val="22"/>
        </w:rPr>
      </w:pPr>
      <w:r>
        <w:t xml:space="preserve">Please send a copy of this certificate to the council office. </w:t>
      </w:r>
    </w:p>
    <w:p w14:paraId="13506B1E" w14:textId="77777777" w:rsidR="00B00481" w:rsidRDefault="00B00481" w:rsidP="00B00481">
      <w:r>
        <w:t xml:space="preserve">You should also complete the online application form and provide supporting evidence of any benefits the person gets. </w:t>
      </w:r>
    </w:p>
    <w:p w14:paraId="276C117C" w14:textId="33F8854E" w:rsidR="003C7ECB" w:rsidRPr="00B00481" w:rsidRDefault="00B00481" w:rsidP="00B00481">
      <w:r>
        <w:t>Certificates can be uploaded online as part of your application.</w:t>
      </w:r>
      <w:bookmarkStart w:id="0" w:name="_GoBack"/>
      <w:bookmarkEnd w:id="0"/>
    </w:p>
    <w:sectPr w:rsidR="003C7ECB" w:rsidRPr="00B00481" w:rsidSect="00B00481">
      <w:headerReference w:type="default" r:id="rId12"/>
      <w:footerReference w:type="default" r:id="rId13"/>
      <w:footerReference w:type="first" r:id="rId14"/>
      <w:pgSz w:w="11906" w:h="16838"/>
      <w:pgMar w:top="567" w:right="720" w:bottom="567" w:left="720" w:header="708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B08F" w14:textId="77777777" w:rsidR="009316E9" w:rsidRDefault="009316E9" w:rsidP="004832CE">
      <w:pPr>
        <w:spacing w:after="0" w:line="240" w:lineRule="auto"/>
      </w:pPr>
      <w:r>
        <w:separator/>
      </w:r>
    </w:p>
  </w:endnote>
  <w:endnote w:type="continuationSeparator" w:id="0">
    <w:p w14:paraId="3141718A" w14:textId="77777777" w:rsidR="009316E9" w:rsidRDefault="009316E9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7251" w14:textId="744CC3B6" w:rsidR="007D7E12" w:rsidRDefault="007D7E12" w:rsidP="00766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CC53" w14:textId="0795205B" w:rsidR="007D7E12" w:rsidRPr="00A95563" w:rsidRDefault="007D7E12" w:rsidP="00A95563">
    <w:pPr>
      <w:pStyle w:val="Footer"/>
      <w:jc w:val="center"/>
      <w:rPr>
        <w:sz w:val="22"/>
      </w:rPr>
    </w:pPr>
    <w:r w:rsidRPr="00A95563">
      <w:rPr>
        <w:sz w:val="22"/>
      </w:rPr>
      <w:fldChar w:fldCharType="begin"/>
    </w:r>
    <w:r w:rsidRPr="00A95563">
      <w:rPr>
        <w:sz w:val="22"/>
      </w:rPr>
      <w:instrText xml:space="preserve"> PAGE   \* MERGEFORMAT </w:instrText>
    </w:r>
    <w:r w:rsidRPr="00A95563">
      <w:rPr>
        <w:sz w:val="22"/>
      </w:rPr>
      <w:fldChar w:fldCharType="separate"/>
    </w:r>
    <w:r>
      <w:rPr>
        <w:noProof/>
        <w:sz w:val="22"/>
      </w:rPr>
      <w:t>1</w:t>
    </w:r>
    <w:r w:rsidRPr="00A95563">
      <w:rPr>
        <w:noProof/>
        <w:sz w:val="22"/>
      </w:rPr>
      <w:fldChar w:fldCharType="end"/>
    </w:r>
    <w:r w:rsidRPr="00A95563">
      <w:rPr>
        <w:sz w:val="22"/>
      </w:rPr>
      <w:tab/>
      <w:t xml:space="preserve">Guide to creating accessible documents </w:t>
    </w:r>
    <w:r w:rsidRPr="00A95563">
      <w:rPr>
        <w:sz w:val="22"/>
      </w:rPr>
      <w:tab/>
      <w:t xml:space="preserve">    v1.0 – Jan 2020</w:t>
    </w:r>
  </w:p>
  <w:p w14:paraId="3138E558" w14:textId="77777777" w:rsidR="007D7E12" w:rsidRDefault="007D7E12"/>
  <w:p w14:paraId="1E3A50E0" w14:textId="77777777" w:rsidR="007D7E12" w:rsidRDefault="007D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0ABE9" w14:textId="77777777" w:rsidR="009316E9" w:rsidRDefault="009316E9" w:rsidP="004832CE">
      <w:pPr>
        <w:spacing w:after="0" w:line="240" w:lineRule="auto"/>
      </w:pPr>
      <w:r>
        <w:separator/>
      </w:r>
    </w:p>
  </w:footnote>
  <w:footnote w:type="continuationSeparator" w:id="0">
    <w:p w14:paraId="0D7818B2" w14:textId="77777777" w:rsidR="009316E9" w:rsidRDefault="009316E9" w:rsidP="0048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EBD9" w14:textId="54FBC132" w:rsidR="1DFA2AF4" w:rsidRPr="004725A3" w:rsidRDefault="1DFA2AF4" w:rsidP="00472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9D6"/>
    <w:multiLevelType w:val="hybridMultilevel"/>
    <w:tmpl w:val="B10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0DF"/>
    <w:multiLevelType w:val="hybridMultilevel"/>
    <w:tmpl w:val="6E18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1E1B"/>
    <w:multiLevelType w:val="hybridMultilevel"/>
    <w:tmpl w:val="437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1FCB"/>
    <w:multiLevelType w:val="hybridMultilevel"/>
    <w:tmpl w:val="EC5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7D93"/>
    <w:multiLevelType w:val="hybridMultilevel"/>
    <w:tmpl w:val="7A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02A2"/>
    <w:multiLevelType w:val="hybridMultilevel"/>
    <w:tmpl w:val="4972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0EB4"/>
    <w:multiLevelType w:val="hybridMultilevel"/>
    <w:tmpl w:val="75C0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67E8"/>
    <w:multiLevelType w:val="hybridMultilevel"/>
    <w:tmpl w:val="E6F4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180D"/>
    <w:multiLevelType w:val="hybridMultilevel"/>
    <w:tmpl w:val="CAB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7902"/>
    <w:multiLevelType w:val="hybridMultilevel"/>
    <w:tmpl w:val="0CF2E1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7B27"/>
    <w:multiLevelType w:val="hybridMultilevel"/>
    <w:tmpl w:val="AD6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36A88"/>
    <w:multiLevelType w:val="hybridMultilevel"/>
    <w:tmpl w:val="6120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5DC"/>
    <w:multiLevelType w:val="hybridMultilevel"/>
    <w:tmpl w:val="844C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730B"/>
    <w:multiLevelType w:val="hybridMultilevel"/>
    <w:tmpl w:val="968C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234E"/>
    <w:multiLevelType w:val="hybridMultilevel"/>
    <w:tmpl w:val="297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F2ECE"/>
    <w:multiLevelType w:val="hybridMultilevel"/>
    <w:tmpl w:val="89A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13297"/>
    <w:multiLevelType w:val="multilevel"/>
    <w:tmpl w:val="F8740F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256173"/>
    <w:multiLevelType w:val="hybridMultilevel"/>
    <w:tmpl w:val="810A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F5DA9"/>
    <w:multiLevelType w:val="hybridMultilevel"/>
    <w:tmpl w:val="B14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313A8"/>
    <w:multiLevelType w:val="hybridMultilevel"/>
    <w:tmpl w:val="AADE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F784A"/>
    <w:multiLevelType w:val="hybridMultilevel"/>
    <w:tmpl w:val="F40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253E"/>
    <w:multiLevelType w:val="hybridMultilevel"/>
    <w:tmpl w:val="E24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C3F96"/>
    <w:multiLevelType w:val="hybridMultilevel"/>
    <w:tmpl w:val="35BA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47B52"/>
    <w:multiLevelType w:val="hybridMultilevel"/>
    <w:tmpl w:val="9C3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11ECB"/>
    <w:multiLevelType w:val="hybridMultilevel"/>
    <w:tmpl w:val="F48E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3C8E"/>
    <w:multiLevelType w:val="hybridMultilevel"/>
    <w:tmpl w:val="C300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B188D"/>
    <w:multiLevelType w:val="hybridMultilevel"/>
    <w:tmpl w:val="3E5C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96156"/>
    <w:multiLevelType w:val="hybridMultilevel"/>
    <w:tmpl w:val="DD3A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10B0"/>
    <w:multiLevelType w:val="hybridMultilevel"/>
    <w:tmpl w:val="ADF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36FFA"/>
    <w:multiLevelType w:val="hybridMultilevel"/>
    <w:tmpl w:val="4DD6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9060B"/>
    <w:multiLevelType w:val="hybridMultilevel"/>
    <w:tmpl w:val="0460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9BB"/>
    <w:multiLevelType w:val="hybridMultilevel"/>
    <w:tmpl w:val="D8D6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F0611"/>
    <w:multiLevelType w:val="multilevel"/>
    <w:tmpl w:val="E4B44A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994F48"/>
    <w:multiLevelType w:val="hybridMultilevel"/>
    <w:tmpl w:val="68B8B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626BA"/>
    <w:multiLevelType w:val="hybridMultilevel"/>
    <w:tmpl w:val="DE42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C6260"/>
    <w:multiLevelType w:val="hybridMultilevel"/>
    <w:tmpl w:val="A6FC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A0029"/>
    <w:multiLevelType w:val="hybridMultilevel"/>
    <w:tmpl w:val="B936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E6A2B"/>
    <w:multiLevelType w:val="hybridMultilevel"/>
    <w:tmpl w:val="99B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37C0C"/>
    <w:multiLevelType w:val="hybridMultilevel"/>
    <w:tmpl w:val="5C1C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F54F8"/>
    <w:multiLevelType w:val="hybridMultilevel"/>
    <w:tmpl w:val="F4E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55725"/>
    <w:multiLevelType w:val="hybridMultilevel"/>
    <w:tmpl w:val="BCBC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5"/>
  </w:num>
  <w:num w:numId="4">
    <w:abstractNumId w:val="22"/>
  </w:num>
  <w:num w:numId="5">
    <w:abstractNumId w:val="5"/>
  </w:num>
  <w:num w:numId="6">
    <w:abstractNumId w:val="17"/>
  </w:num>
  <w:num w:numId="7">
    <w:abstractNumId w:val="10"/>
  </w:num>
  <w:num w:numId="8">
    <w:abstractNumId w:val="40"/>
  </w:num>
  <w:num w:numId="9">
    <w:abstractNumId w:val="0"/>
  </w:num>
  <w:num w:numId="10">
    <w:abstractNumId w:val="3"/>
  </w:num>
  <w:num w:numId="11">
    <w:abstractNumId w:val="27"/>
  </w:num>
  <w:num w:numId="12">
    <w:abstractNumId w:val="39"/>
  </w:num>
  <w:num w:numId="13">
    <w:abstractNumId w:val="36"/>
  </w:num>
  <w:num w:numId="14">
    <w:abstractNumId w:val="30"/>
  </w:num>
  <w:num w:numId="15">
    <w:abstractNumId w:val="29"/>
  </w:num>
  <w:num w:numId="16">
    <w:abstractNumId w:val="6"/>
  </w:num>
  <w:num w:numId="17">
    <w:abstractNumId w:val="13"/>
  </w:num>
  <w:num w:numId="18">
    <w:abstractNumId w:val="8"/>
  </w:num>
  <w:num w:numId="19">
    <w:abstractNumId w:val="37"/>
  </w:num>
  <w:num w:numId="20">
    <w:abstractNumId w:val="23"/>
  </w:num>
  <w:num w:numId="21">
    <w:abstractNumId w:val="28"/>
  </w:num>
  <w:num w:numId="22">
    <w:abstractNumId w:val="1"/>
  </w:num>
  <w:num w:numId="23">
    <w:abstractNumId w:val="2"/>
  </w:num>
  <w:num w:numId="24">
    <w:abstractNumId w:val="14"/>
  </w:num>
  <w:num w:numId="25">
    <w:abstractNumId w:val="18"/>
  </w:num>
  <w:num w:numId="26">
    <w:abstractNumId w:val="33"/>
  </w:num>
  <w:num w:numId="27">
    <w:abstractNumId w:val="4"/>
  </w:num>
  <w:num w:numId="28">
    <w:abstractNumId w:val="35"/>
  </w:num>
  <w:num w:numId="29">
    <w:abstractNumId w:val="24"/>
  </w:num>
  <w:num w:numId="30">
    <w:abstractNumId w:val="7"/>
  </w:num>
  <w:num w:numId="31">
    <w:abstractNumId w:val="21"/>
  </w:num>
  <w:num w:numId="32">
    <w:abstractNumId w:val="16"/>
  </w:num>
  <w:num w:numId="33">
    <w:abstractNumId w:val="26"/>
  </w:num>
  <w:num w:numId="34">
    <w:abstractNumId w:val="38"/>
  </w:num>
  <w:num w:numId="35">
    <w:abstractNumId w:val="20"/>
  </w:num>
  <w:num w:numId="36">
    <w:abstractNumId w:val="31"/>
  </w:num>
  <w:num w:numId="37">
    <w:abstractNumId w:val="12"/>
  </w:num>
  <w:num w:numId="38">
    <w:abstractNumId w:val="15"/>
  </w:num>
  <w:num w:numId="39">
    <w:abstractNumId w:val="9"/>
  </w:num>
  <w:num w:numId="40">
    <w:abstractNumId w:val="11"/>
  </w:num>
  <w:num w:numId="4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839"/>
    <w:rsid w:val="0007215F"/>
    <w:rsid w:val="000760FE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167B"/>
    <w:rsid w:val="000C20D3"/>
    <w:rsid w:val="000C32EA"/>
    <w:rsid w:val="000C4E3F"/>
    <w:rsid w:val="000C579A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2346E"/>
    <w:rsid w:val="00130AEE"/>
    <w:rsid w:val="0013129A"/>
    <w:rsid w:val="00132A26"/>
    <w:rsid w:val="00144C17"/>
    <w:rsid w:val="0015457F"/>
    <w:rsid w:val="00154FC2"/>
    <w:rsid w:val="00156AF4"/>
    <w:rsid w:val="00162643"/>
    <w:rsid w:val="001706F7"/>
    <w:rsid w:val="001751FB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506F"/>
    <w:rsid w:val="001E107A"/>
    <w:rsid w:val="001E181E"/>
    <w:rsid w:val="001E519C"/>
    <w:rsid w:val="001E7052"/>
    <w:rsid w:val="00206006"/>
    <w:rsid w:val="00214407"/>
    <w:rsid w:val="002218D6"/>
    <w:rsid w:val="00235266"/>
    <w:rsid w:val="00243F24"/>
    <w:rsid w:val="002525E4"/>
    <w:rsid w:val="00254C15"/>
    <w:rsid w:val="002714FB"/>
    <w:rsid w:val="00271592"/>
    <w:rsid w:val="00275F80"/>
    <w:rsid w:val="00277B22"/>
    <w:rsid w:val="0029585E"/>
    <w:rsid w:val="00295BF6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777D"/>
    <w:rsid w:val="00317A20"/>
    <w:rsid w:val="00324E61"/>
    <w:rsid w:val="0033432E"/>
    <w:rsid w:val="00334C82"/>
    <w:rsid w:val="003352C6"/>
    <w:rsid w:val="0033726F"/>
    <w:rsid w:val="00340480"/>
    <w:rsid w:val="00355BFC"/>
    <w:rsid w:val="00356A8E"/>
    <w:rsid w:val="00360251"/>
    <w:rsid w:val="00360AFD"/>
    <w:rsid w:val="00362665"/>
    <w:rsid w:val="00365D95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5152"/>
    <w:rsid w:val="003A7016"/>
    <w:rsid w:val="003B125C"/>
    <w:rsid w:val="003B56C9"/>
    <w:rsid w:val="003C0BB7"/>
    <w:rsid w:val="003C7ECB"/>
    <w:rsid w:val="003D3B15"/>
    <w:rsid w:val="003E0FF4"/>
    <w:rsid w:val="003E1227"/>
    <w:rsid w:val="003E62BB"/>
    <w:rsid w:val="003F53F9"/>
    <w:rsid w:val="004015D1"/>
    <w:rsid w:val="00403E48"/>
    <w:rsid w:val="00406150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64385"/>
    <w:rsid w:val="00467DB1"/>
    <w:rsid w:val="00471171"/>
    <w:rsid w:val="004725A3"/>
    <w:rsid w:val="004758EB"/>
    <w:rsid w:val="004802D4"/>
    <w:rsid w:val="00482E74"/>
    <w:rsid w:val="004832CE"/>
    <w:rsid w:val="00487FD4"/>
    <w:rsid w:val="004945FC"/>
    <w:rsid w:val="004A027C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A65"/>
    <w:rsid w:val="00681EB4"/>
    <w:rsid w:val="00684555"/>
    <w:rsid w:val="006A226E"/>
    <w:rsid w:val="006B2567"/>
    <w:rsid w:val="006C7C64"/>
    <w:rsid w:val="006D2022"/>
    <w:rsid w:val="006D720B"/>
    <w:rsid w:val="006E434F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30148"/>
    <w:rsid w:val="00730FCC"/>
    <w:rsid w:val="007357D2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AD"/>
    <w:rsid w:val="00820866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12C95"/>
    <w:rsid w:val="00914302"/>
    <w:rsid w:val="00917B7C"/>
    <w:rsid w:val="00917E4B"/>
    <w:rsid w:val="009202CB"/>
    <w:rsid w:val="009259FB"/>
    <w:rsid w:val="009316E9"/>
    <w:rsid w:val="0093378E"/>
    <w:rsid w:val="009406B0"/>
    <w:rsid w:val="009431E3"/>
    <w:rsid w:val="00943E3E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3BD9"/>
    <w:rsid w:val="009A541E"/>
    <w:rsid w:val="009A7117"/>
    <w:rsid w:val="009B098C"/>
    <w:rsid w:val="009C3AEE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4F97"/>
    <w:rsid w:val="009F709F"/>
    <w:rsid w:val="00A05454"/>
    <w:rsid w:val="00A24E5E"/>
    <w:rsid w:val="00A24F83"/>
    <w:rsid w:val="00A4200B"/>
    <w:rsid w:val="00A47C50"/>
    <w:rsid w:val="00A51EBB"/>
    <w:rsid w:val="00A55773"/>
    <w:rsid w:val="00A55856"/>
    <w:rsid w:val="00A55DF1"/>
    <w:rsid w:val="00A70BC8"/>
    <w:rsid w:val="00A73FDD"/>
    <w:rsid w:val="00A82507"/>
    <w:rsid w:val="00A827AC"/>
    <w:rsid w:val="00A85829"/>
    <w:rsid w:val="00A86950"/>
    <w:rsid w:val="00A9311E"/>
    <w:rsid w:val="00A95563"/>
    <w:rsid w:val="00AA2187"/>
    <w:rsid w:val="00AA37C8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0481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4F70"/>
    <w:rsid w:val="00B35EDF"/>
    <w:rsid w:val="00B51C1B"/>
    <w:rsid w:val="00B5300B"/>
    <w:rsid w:val="00B57CEA"/>
    <w:rsid w:val="00B62157"/>
    <w:rsid w:val="00B62C8E"/>
    <w:rsid w:val="00B754A2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4A8C"/>
    <w:rsid w:val="00C9516E"/>
    <w:rsid w:val="00C96D56"/>
    <w:rsid w:val="00CA050B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7F9E"/>
    <w:rsid w:val="00D35BC7"/>
    <w:rsid w:val="00D416A8"/>
    <w:rsid w:val="00D43E48"/>
    <w:rsid w:val="00D4637E"/>
    <w:rsid w:val="00D46F6D"/>
    <w:rsid w:val="00D52436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71BB2"/>
    <w:rsid w:val="00E74C30"/>
    <w:rsid w:val="00E80B19"/>
    <w:rsid w:val="00E83424"/>
    <w:rsid w:val="00E86501"/>
    <w:rsid w:val="00E867BE"/>
    <w:rsid w:val="00EA6BD3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83C52"/>
    <w:rsid w:val="00F862EE"/>
    <w:rsid w:val="00F91CBA"/>
    <w:rsid w:val="00F94EF4"/>
    <w:rsid w:val="00F951D7"/>
    <w:rsid w:val="00FA08CD"/>
    <w:rsid w:val="00FA2555"/>
    <w:rsid w:val="00FA282B"/>
    <w:rsid w:val="00FA2A90"/>
    <w:rsid w:val="00FC55FE"/>
    <w:rsid w:val="00FC6FA0"/>
    <w:rsid w:val="00FD1D9E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1DFA2AF4"/>
    <w:rsid w:val="2179C757"/>
    <w:rsid w:val="233D1A27"/>
    <w:rsid w:val="249E022D"/>
    <w:rsid w:val="2A472512"/>
    <w:rsid w:val="3365CCDE"/>
    <w:rsid w:val="338C2B97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725A3"/>
    <w:pPr>
      <w:keepNext/>
      <w:keepLines/>
      <w:spacing w:before="400" w:after="0"/>
      <w:outlineLvl w:val="1"/>
    </w:pPr>
    <w:rPr>
      <w:rFonts w:eastAsiaTheme="majorEastAsia" w:cstheme="majorBidi"/>
      <w:color w:val="5F216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1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4725A3"/>
    <w:rPr>
      <w:rFonts w:ascii="Arial" w:eastAsiaTheme="majorEastAsia" w:hAnsi="Arial" w:cstheme="majorBidi"/>
      <w:color w:val="5F2167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1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3" ma:contentTypeDescription="Create a new document." ma:contentTypeScope="" ma:versionID="479759d39bac9c6e0cd910ab88941618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77dd7e1e7d590c71fccf0764a6ceb1f5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FA68-ECC4-4FFE-A568-94C48D368648}">
  <ds:schemaRefs>
    <ds:schemaRef ds:uri="http://schemas.microsoft.com/office/2006/metadata/properties"/>
    <ds:schemaRef ds:uri="http://schemas.microsoft.com/office/infopath/2007/PartnerControls"/>
    <ds:schemaRef ds:uri="9dbef5a1-880f-460f-a15c-3b34c2fd2e3f"/>
    <ds:schemaRef ds:uri="9fa1f539-d261-473d-86aa-dae3b48d02fa"/>
  </ds:schemaRefs>
</ds:datastoreItem>
</file>

<file path=customXml/itemProps2.xml><?xml version="1.0" encoding="utf-8"?>
<ds:datastoreItem xmlns:ds="http://schemas.openxmlformats.org/officeDocument/2006/customXml" ds:itemID="{7534F3A6-3F1F-488F-BE26-2448968AF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42BBD-A9CD-4341-9EE3-A44863FA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Nova.Constable@luton.gov.uk</dc:creator>
  <cp:keywords/>
  <dc:description/>
  <cp:lastModifiedBy>Field, Mark</cp:lastModifiedBy>
  <cp:revision>2</cp:revision>
  <cp:lastPrinted>2020-02-26T13:19:00Z</cp:lastPrinted>
  <dcterms:created xsi:type="dcterms:W3CDTF">2021-04-26T14:13:00Z</dcterms:created>
  <dcterms:modified xsi:type="dcterms:W3CDTF">2021-04-26T14:13:00Z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aa4854d83dc4c719a0629518b0b3b3f">
    <vt:lpwstr/>
  </property>
  <property fmtid="{D5CDD505-2E9C-101B-9397-08002B2CF9AE}" pid="29" name="h3e7180949904a89a8ac3ea367a1790e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